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643"/>
        <w:tblW w:w="9373" w:type="dxa"/>
        <w:tblLook w:val="04A0" w:firstRow="1" w:lastRow="0" w:firstColumn="1" w:lastColumn="0" w:noHBand="0" w:noVBand="1"/>
      </w:tblPr>
      <w:tblGrid>
        <w:gridCol w:w="4686"/>
        <w:gridCol w:w="4687"/>
      </w:tblGrid>
      <w:tr w:rsidR="00A075C7" w:rsidRPr="006A0549" w14:paraId="3CE41AAA" w14:textId="77777777" w:rsidTr="00A075C7">
        <w:trPr>
          <w:trHeight w:val="267"/>
        </w:trPr>
        <w:tc>
          <w:tcPr>
            <w:tcW w:w="9373" w:type="dxa"/>
            <w:gridSpan w:val="2"/>
            <w:shd w:val="clear" w:color="auto" w:fill="B4C6E7" w:themeFill="accent1" w:themeFillTint="66"/>
          </w:tcPr>
          <w:p w14:paraId="4DBF3F16" w14:textId="77777777" w:rsidR="00A075C7" w:rsidRPr="006A0549" w:rsidRDefault="00A075C7" w:rsidP="00A07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549">
              <w:rPr>
                <w:rFonts w:ascii="Times New Roman" w:hAnsi="Times New Roman" w:cs="Times New Roman"/>
                <w:sz w:val="24"/>
                <w:szCs w:val="24"/>
              </w:rPr>
              <w:t>WATER CHARGES</w:t>
            </w:r>
          </w:p>
        </w:tc>
      </w:tr>
      <w:tr w:rsidR="00A075C7" w:rsidRPr="006A0549" w14:paraId="02096006" w14:textId="77777777" w:rsidTr="00A075C7">
        <w:trPr>
          <w:trHeight w:val="267"/>
        </w:trPr>
        <w:tc>
          <w:tcPr>
            <w:tcW w:w="4686" w:type="dxa"/>
          </w:tcPr>
          <w:p w14:paraId="15DFC646" w14:textId="77777777" w:rsidR="00A075C7" w:rsidRPr="006A0549" w:rsidRDefault="00A075C7" w:rsidP="00A075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0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New/Transfer Account</w:t>
            </w:r>
          </w:p>
        </w:tc>
        <w:tc>
          <w:tcPr>
            <w:tcW w:w="4687" w:type="dxa"/>
          </w:tcPr>
          <w:p w14:paraId="44C62F17" w14:textId="77777777" w:rsidR="00A075C7" w:rsidRPr="006A0549" w:rsidRDefault="00A075C7" w:rsidP="00A07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549">
              <w:rPr>
                <w:rFonts w:ascii="Times New Roman" w:hAnsi="Times New Roman" w:cs="Times New Roman"/>
                <w:sz w:val="24"/>
                <w:szCs w:val="24"/>
              </w:rPr>
              <w:t>$30.00</w:t>
            </w:r>
          </w:p>
        </w:tc>
      </w:tr>
      <w:tr w:rsidR="00A075C7" w:rsidRPr="006A0549" w14:paraId="2538B0D0" w14:textId="77777777" w:rsidTr="00A075C7">
        <w:trPr>
          <w:trHeight w:val="267"/>
        </w:trPr>
        <w:tc>
          <w:tcPr>
            <w:tcW w:w="4686" w:type="dxa"/>
          </w:tcPr>
          <w:p w14:paraId="3CB5716A" w14:textId="77777777" w:rsidR="00A075C7" w:rsidRPr="006A0549" w:rsidRDefault="00A075C7" w:rsidP="00A075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0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AMI Transmitter Fee</w:t>
            </w:r>
          </w:p>
        </w:tc>
        <w:tc>
          <w:tcPr>
            <w:tcW w:w="4687" w:type="dxa"/>
          </w:tcPr>
          <w:p w14:paraId="17CCC1EF" w14:textId="77777777" w:rsidR="00A075C7" w:rsidRPr="006A0549" w:rsidRDefault="00A075C7" w:rsidP="00A07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549">
              <w:rPr>
                <w:rFonts w:ascii="Times New Roman" w:hAnsi="Times New Roman" w:cs="Times New Roman"/>
                <w:sz w:val="24"/>
                <w:szCs w:val="24"/>
              </w:rPr>
              <w:t>$1.82 per bill</w:t>
            </w:r>
          </w:p>
        </w:tc>
      </w:tr>
      <w:tr w:rsidR="00A075C7" w:rsidRPr="006A0549" w14:paraId="07786415" w14:textId="77777777" w:rsidTr="00A075C7">
        <w:trPr>
          <w:trHeight w:val="279"/>
        </w:trPr>
        <w:tc>
          <w:tcPr>
            <w:tcW w:w="4686" w:type="dxa"/>
          </w:tcPr>
          <w:p w14:paraId="0AE3DDE1" w14:textId="77777777" w:rsidR="00A075C7" w:rsidRPr="006A0549" w:rsidRDefault="00A075C7" w:rsidP="00A075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0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Meter Rental Fee</w:t>
            </w:r>
          </w:p>
        </w:tc>
        <w:tc>
          <w:tcPr>
            <w:tcW w:w="4687" w:type="dxa"/>
          </w:tcPr>
          <w:p w14:paraId="62C3AAB2" w14:textId="77777777" w:rsidR="00A075C7" w:rsidRPr="006A0549" w:rsidRDefault="00A075C7" w:rsidP="00A07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5C7" w:rsidRPr="006A0549" w14:paraId="0031B8BE" w14:textId="77777777" w:rsidTr="00A075C7">
        <w:trPr>
          <w:trHeight w:val="267"/>
        </w:trPr>
        <w:tc>
          <w:tcPr>
            <w:tcW w:w="4686" w:type="dxa"/>
          </w:tcPr>
          <w:p w14:paraId="30A41EF2" w14:textId="77777777" w:rsidR="00A075C7" w:rsidRPr="006A0549" w:rsidRDefault="00A075C7" w:rsidP="00A075C7">
            <w:pPr>
              <w:ind w:left="72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0549">
              <w:rPr>
                <w:rFonts w:ascii="Times New Roman" w:hAnsi="Times New Roman" w:cs="Times New Roman"/>
                <w:i/>
                <w:sz w:val="24"/>
                <w:szCs w:val="24"/>
              </w:rPr>
              <w:t>5/8” meter</w:t>
            </w:r>
          </w:p>
        </w:tc>
        <w:tc>
          <w:tcPr>
            <w:tcW w:w="4687" w:type="dxa"/>
          </w:tcPr>
          <w:p w14:paraId="2343EEED" w14:textId="77777777" w:rsidR="00A075C7" w:rsidRPr="006A0549" w:rsidRDefault="00A075C7" w:rsidP="00A07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549">
              <w:rPr>
                <w:rFonts w:ascii="Times New Roman" w:hAnsi="Times New Roman" w:cs="Times New Roman"/>
                <w:sz w:val="24"/>
                <w:szCs w:val="24"/>
              </w:rPr>
              <w:t>$.10 per bill</w:t>
            </w:r>
          </w:p>
        </w:tc>
      </w:tr>
      <w:tr w:rsidR="00A075C7" w:rsidRPr="006A0549" w14:paraId="0654340E" w14:textId="77777777" w:rsidTr="00A075C7">
        <w:trPr>
          <w:trHeight w:val="267"/>
        </w:trPr>
        <w:tc>
          <w:tcPr>
            <w:tcW w:w="4686" w:type="dxa"/>
          </w:tcPr>
          <w:p w14:paraId="0E88FECF" w14:textId="77777777" w:rsidR="00A075C7" w:rsidRPr="006A0549" w:rsidRDefault="00A075C7" w:rsidP="00A075C7">
            <w:pPr>
              <w:ind w:left="72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0549">
              <w:rPr>
                <w:rFonts w:ascii="Times New Roman" w:hAnsi="Times New Roman" w:cs="Times New Roman"/>
                <w:i/>
                <w:sz w:val="24"/>
                <w:szCs w:val="24"/>
              </w:rPr>
              <w:t>1” meter</w:t>
            </w:r>
          </w:p>
        </w:tc>
        <w:tc>
          <w:tcPr>
            <w:tcW w:w="4687" w:type="dxa"/>
          </w:tcPr>
          <w:p w14:paraId="38A3FE01" w14:textId="77777777" w:rsidR="00A075C7" w:rsidRPr="006A0549" w:rsidRDefault="00A075C7" w:rsidP="00A07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549">
              <w:rPr>
                <w:rFonts w:ascii="Times New Roman" w:hAnsi="Times New Roman" w:cs="Times New Roman"/>
                <w:sz w:val="24"/>
                <w:szCs w:val="24"/>
              </w:rPr>
              <w:t>$.18 per bill</w:t>
            </w:r>
          </w:p>
        </w:tc>
      </w:tr>
      <w:tr w:rsidR="00A075C7" w:rsidRPr="006A0549" w14:paraId="7621EFF7" w14:textId="77777777" w:rsidTr="00A075C7">
        <w:trPr>
          <w:trHeight w:val="267"/>
        </w:trPr>
        <w:tc>
          <w:tcPr>
            <w:tcW w:w="4686" w:type="dxa"/>
          </w:tcPr>
          <w:p w14:paraId="675DB1E9" w14:textId="77777777" w:rsidR="00A075C7" w:rsidRPr="006A0549" w:rsidRDefault="00A075C7" w:rsidP="00A075C7">
            <w:pPr>
              <w:ind w:left="72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0549">
              <w:rPr>
                <w:rFonts w:ascii="Times New Roman" w:hAnsi="Times New Roman" w:cs="Times New Roman"/>
                <w:i/>
                <w:sz w:val="24"/>
                <w:szCs w:val="24"/>
              </w:rPr>
              <w:t>1 1/2” meter</w:t>
            </w:r>
          </w:p>
        </w:tc>
        <w:tc>
          <w:tcPr>
            <w:tcW w:w="4687" w:type="dxa"/>
          </w:tcPr>
          <w:p w14:paraId="107F13A9" w14:textId="77777777" w:rsidR="00A075C7" w:rsidRPr="006A0549" w:rsidRDefault="00A075C7" w:rsidP="00A07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549">
              <w:rPr>
                <w:rFonts w:ascii="Times New Roman" w:hAnsi="Times New Roman" w:cs="Times New Roman"/>
                <w:sz w:val="24"/>
                <w:szCs w:val="24"/>
              </w:rPr>
              <w:t>$.50 per bill</w:t>
            </w:r>
          </w:p>
        </w:tc>
      </w:tr>
      <w:tr w:rsidR="00A075C7" w:rsidRPr="006A0549" w14:paraId="05D89E61" w14:textId="77777777" w:rsidTr="00A075C7">
        <w:trPr>
          <w:trHeight w:val="267"/>
        </w:trPr>
        <w:tc>
          <w:tcPr>
            <w:tcW w:w="4686" w:type="dxa"/>
          </w:tcPr>
          <w:p w14:paraId="0EFFD211" w14:textId="77777777" w:rsidR="00A075C7" w:rsidRPr="006A0549" w:rsidRDefault="00A075C7" w:rsidP="00A075C7">
            <w:pPr>
              <w:ind w:left="72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0549">
              <w:rPr>
                <w:rFonts w:ascii="Times New Roman" w:hAnsi="Times New Roman" w:cs="Times New Roman"/>
                <w:i/>
                <w:sz w:val="24"/>
                <w:szCs w:val="24"/>
              </w:rPr>
              <w:t>2” meter</w:t>
            </w:r>
          </w:p>
        </w:tc>
        <w:tc>
          <w:tcPr>
            <w:tcW w:w="4687" w:type="dxa"/>
          </w:tcPr>
          <w:p w14:paraId="072A890E" w14:textId="77777777" w:rsidR="00A075C7" w:rsidRPr="006A0549" w:rsidRDefault="00A075C7" w:rsidP="00A07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549">
              <w:rPr>
                <w:rFonts w:ascii="Times New Roman" w:hAnsi="Times New Roman" w:cs="Times New Roman"/>
                <w:sz w:val="24"/>
                <w:szCs w:val="24"/>
              </w:rPr>
              <w:t>$.65 per bill</w:t>
            </w:r>
          </w:p>
        </w:tc>
      </w:tr>
      <w:tr w:rsidR="00A075C7" w:rsidRPr="006A0549" w14:paraId="12CA2617" w14:textId="77777777" w:rsidTr="00A075C7">
        <w:trPr>
          <w:trHeight w:val="267"/>
        </w:trPr>
        <w:tc>
          <w:tcPr>
            <w:tcW w:w="4686" w:type="dxa"/>
          </w:tcPr>
          <w:p w14:paraId="62409CDE" w14:textId="77777777" w:rsidR="00A075C7" w:rsidRPr="006A0549" w:rsidRDefault="00A075C7" w:rsidP="00A075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0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Base Unit Charge (Meter Size)</w:t>
            </w:r>
          </w:p>
        </w:tc>
        <w:tc>
          <w:tcPr>
            <w:tcW w:w="4687" w:type="dxa"/>
          </w:tcPr>
          <w:p w14:paraId="63CEE23D" w14:textId="77777777" w:rsidR="00A075C7" w:rsidRPr="006A0549" w:rsidRDefault="00A075C7" w:rsidP="00A075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0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Cost Per Meter (bi-monthly)</w:t>
            </w:r>
          </w:p>
        </w:tc>
      </w:tr>
      <w:tr w:rsidR="00A075C7" w:rsidRPr="006A0549" w14:paraId="4AEA99CB" w14:textId="77777777" w:rsidTr="00A075C7">
        <w:trPr>
          <w:trHeight w:val="267"/>
        </w:trPr>
        <w:tc>
          <w:tcPr>
            <w:tcW w:w="4686" w:type="dxa"/>
          </w:tcPr>
          <w:p w14:paraId="7023F15B" w14:textId="77777777" w:rsidR="00A075C7" w:rsidRPr="006A0549" w:rsidRDefault="00A075C7" w:rsidP="00A075C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A05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5/8”</w:t>
            </w:r>
          </w:p>
        </w:tc>
        <w:tc>
          <w:tcPr>
            <w:tcW w:w="4687" w:type="dxa"/>
          </w:tcPr>
          <w:p w14:paraId="2DEF2852" w14:textId="531594C3" w:rsidR="00A075C7" w:rsidRPr="006A0549" w:rsidRDefault="00A075C7" w:rsidP="00A07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549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744ECF">
              <w:rPr>
                <w:rFonts w:ascii="Times New Roman" w:hAnsi="Times New Roman" w:cs="Times New Roman"/>
                <w:sz w:val="24"/>
                <w:szCs w:val="24"/>
              </w:rPr>
              <w:t>53.50</w:t>
            </w:r>
          </w:p>
        </w:tc>
      </w:tr>
      <w:tr w:rsidR="00A075C7" w:rsidRPr="006A0549" w14:paraId="1398CD7D" w14:textId="77777777" w:rsidTr="00A075C7">
        <w:trPr>
          <w:trHeight w:val="279"/>
        </w:trPr>
        <w:tc>
          <w:tcPr>
            <w:tcW w:w="4686" w:type="dxa"/>
          </w:tcPr>
          <w:p w14:paraId="251AEFF1" w14:textId="77777777" w:rsidR="00A075C7" w:rsidRPr="006A0549" w:rsidRDefault="00A075C7" w:rsidP="00A075C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A05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1”</w:t>
            </w:r>
          </w:p>
        </w:tc>
        <w:tc>
          <w:tcPr>
            <w:tcW w:w="4687" w:type="dxa"/>
          </w:tcPr>
          <w:p w14:paraId="1573B94F" w14:textId="0D948A4C" w:rsidR="00A075C7" w:rsidRPr="006A0549" w:rsidRDefault="00A075C7" w:rsidP="00A07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549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744ECF">
              <w:rPr>
                <w:rFonts w:ascii="Times New Roman" w:hAnsi="Times New Roman" w:cs="Times New Roman"/>
                <w:sz w:val="24"/>
                <w:szCs w:val="24"/>
              </w:rPr>
              <w:t>53.50</w:t>
            </w:r>
          </w:p>
        </w:tc>
      </w:tr>
      <w:tr w:rsidR="00A075C7" w:rsidRPr="006A0549" w14:paraId="318AF635" w14:textId="77777777" w:rsidTr="00A075C7">
        <w:trPr>
          <w:trHeight w:val="267"/>
        </w:trPr>
        <w:tc>
          <w:tcPr>
            <w:tcW w:w="4686" w:type="dxa"/>
          </w:tcPr>
          <w:p w14:paraId="680FFA51" w14:textId="77777777" w:rsidR="00A075C7" w:rsidRPr="006A0549" w:rsidRDefault="00A075C7" w:rsidP="00A075C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A05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1.5”</w:t>
            </w:r>
          </w:p>
        </w:tc>
        <w:tc>
          <w:tcPr>
            <w:tcW w:w="4687" w:type="dxa"/>
          </w:tcPr>
          <w:p w14:paraId="4802E153" w14:textId="5F575B92" w:rsidR="00A075C7" w:rsidRPr="006A0549" w:rsidRDefault="00A075C7" w:rsidP="00A07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549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744ECF">
              <w:rPr>
                <w:rFonts w:ascii="Times New Roman" w:hAnsi="Times New Roman" w:cs="Times New Roman"/>
                <w:sz w:val="24"/>
                <w:szCs w:val="24"/>
              </w:rPr>
              <w:t>214.00</w:t>
            </w:r>
          </w:p>
        </w:tc>
      </w:tr>
      <w:tr w:rsidR="00A075C7" w:rsidRPr="006A0549" w14:paraId="33EEA124" w14:textId="77777777" w:rsidTr="00A075C7">
        <w:trPr>
          <w:trHeight w:val="267"/>
        </w:trPr>
        <w:tc>
          <w:tcPr>
            <w:tcW w:w="4686" w:type="dxa"/>
          </w:tcPr>
          <w:p w14:paraId="3B142CEA" w14:textId="77777777" w:rsidR="00A075C7" w:rsidRPr="006A0549" w:rsidRDefault="00A075C7" w:rsidP="00A075C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A05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2”</w:t>
            </w:r>
          </w:p>
        </w:tc>
        <w:tc>
          <w:tcPr>
            <w:tcW w:w="4687" w:type="dxa"/>
          </w:tcPr>
          <w:p w14:paraId="100BE8CC" w14:textId="2358FCEC" w:rsidR="00A075C7" w:rsidRPr="006A0549" w:rsidRDefault="00744ECF" w:rsidP="00A07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$342.40</w:t>
            </w:r>
          </w:p>
        </w:tc>
      </w:tr>
      <w:tr w:rsidR="00A075C7" w:rsidRPr="006A0549" w14:paraId="4FE2F474" w14:textId="77777777" w:rsidTr="00A075C7">
        <w:trPr>
          <w:trHeight w:val="267"/>
        </w:trPr>
        <w:tc>
          <w:tcPr>
            <w:tcW w:w="4686" w:type="dxa"/>
          </w:tcPr>
          <w:p w14:paraId="64A8C368" w14:textId="77777777" w:rsidR="00A075C7" w:rsidRPr="006A0549" w:rsidRDefault="00A075C7" w:rsidP="00A075C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A05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3”</w:t>
            </w:r>
          </w:p>
        </w:tc>
        <w:tc>
          <w:tcPr>
            <w:tcW w:w="4687" w:type="dxa"/>
          </w:tcPr>
          <w:p w14:paraId="395D6B1C" w14:textId="0B06DE9B" w:rsidR="00A075C7" w:rsidRPr="006A0549" w:rsidRDefault="00A075C7" w:rsidP="00A07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549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2914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44ECF">
              <w:rPr>
                <w:rFonts w:ascii="Times New Roman" w:hAnsi="Times New Roman" w:cs="Times New Roman"/>
                <w:sz w:val="24"/>
                <w:szCs w:val="24"/>
              </w:rPr>
              <w:t>84.80</w:t>
            </w:r>
          </w:p>
        </w:tc>
      </w:tr>
      <w:tr w:rsidR="00A075C7" w:rsidRPr="006A0549" w14:paraId="243EA436" w14:textId="77777777" w:rsidTr="00A075C7">
        <w:trPr>
          <w:trHeight w:val="267"/>
        </w:trPr>
        <w:tc>
          <w:tcPr>
            <w:tcW w:w="4686" w:type="dxa"/>
          </w:tcPr>
          <w:p w14:paraId="50C8D377" w14:textId="77777777" w:rsidR="00A075C7" w:rsidRPr="006A0549" w:rsidRDefault="00A075C7" w:rsidP="00A075C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A05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4”</w:t>
            </w:r>
          </w:p>
        </w:tc>
        <w:tc>
          <w:tcPr>
            <w:tcW w:w="4687" w:type="dxa"/>
          </w:tcPr>
          <w:p w14:paraId="43656774" w14:textId="4564E661" w:rsidR="00A075C7" w:rsidRPr="006A0549" w:rsidRDefault="00A075C7" w:rsidP="00A07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549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744ECF">
              <w:rPr>
                <w:rFonts w:ascii="Times New Roman" w:hAnsi="Times New Roman" w:cs="Times New Roman"/>
                <w:sz w:val="24"/>
                <w:szCs w:val="24"/>
              </w:rPr>
              <w:t>1,070.00</w:t>
            </w:r>
          </w:p>
        </w:tc>
      </w:tr>
      <w:tr w:rsidR="00A075C7" w:rsidRPr="006A0549" w14:paraId="68B3FEFF" w14:textId="77777777" w:rsidTr="00A075C7">
        <w:trPr>
          <w:trHeight w:val="267"/>
        </w:trPr>
        <w:tc>
          <w:tcPr>
            <w:tcW w:w="4686" w:type="dxa"/>
          </w:tcPr>
          <w:p w14:paraId="122E61A5" w14:textId="77777777" w:rsidR="00A075C7" w:rsidRPr="006A0549" w:rsidRDefault="00A075C7" w:rsidP="00A075C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A05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6”</w:t>
            </w:r>
          </w:p>
        </w:tc>
        <w:tc>
          <w:tcPr>
            <w:tcW w:w="4687" w:type="dxa"/>
          </w:tcPr>
          <w:p w14:paraId="1864A8FF" w14:textId="0538F48F" w:rsidR="00A075C7" w:rsidRPr="006A0549" w:rsidRDefault="00A075C7" w:rsidP="00A07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549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744ECF">
              <w:rPr>
                <w:rFonts w:ascii="Times New Roman" w:hAnsi="Times New Roman" w:cs="Times New Roman"/>
                <w:sz w:val="24"/>
                <w:szCs w:val="24"/>
              </w:rPr>
              <w:t>2,140.00</w:t>
            </w:r>
          </w:p>
        </w:tc>
      </w:tr>
      <w:tr w:rsidR="00A075C7" w:rsidRPr="006A0549" w14:paraId="1804810C" w14:textId="77777777" w:rsidTr="00A075C7">
        <w:trPr>
          <w:trHeight w:val="267"/>
        </w:trPr>
        <w:tc>
          <w:tcPr>
            <w:tcW w:w="4686" w:type="dxa"/>
          </w:tcPr>
          <w:p w14:paraId="5C4A7DF6" w14:textId="77777777" w:rsidR="00A075C7" w:rsidRPr="006A0549" w:rsidRDefault="00A075C7" w:rsidP="00A075C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A05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8”</w:t>
            </w:r>
          </w:p>
        </w:tc>
        <w:tc>
          <w:tcPr>
            <w:tcW w:w="4687" w:type="dxa"/>
          </w:tcPr>
          <w:p w14:paraId="30CF33D7" w14:textId="3BF665D9" w:rsidR="00A075C7" w:rsidRPr="006A0549" w:rsidRDefault="00A075C7" w:rsidP="00A07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549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29146F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744ECF">
              <w:rPr>
                <w:rFonts w:ascii="Times New Roman" w:hAnsi="Times New Roman" w:cs="Times New Roman"/>
                <w:sz w:val="24"/>
                <w:szCs w:val="24"/>
              </w:rPr>
              <w:t>424.00</w:t>
            </w:r>
          </w:p>
        </w:tc>
      </w:tr>
      <w:tr w:rsidR="00A075C7" w:rsidRPr="006A0549" w14:paraId="311F57CC" w14:textId="77777777" w:rsidTr="00A075C7">
        <w:trPr>
          <w:trHeight w:val="279"/>
        </w:trPr>
        <w:tc>
          <w:tcPr>
            <w:tcW w:w="4686" w:type="dxa"/>
          </w:tcPr>
          <w:p w14:paraId="7FD756D6" w14:textId="77777777" w:rsidR="00A075C7" w:rsidRPr="006A0549" w:rsidRDefault="00A075C7" w:rsidP="00A075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0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Consumption Charges (Gallons Used)</w:t>
            </w:r>
          </w:p>
        </w:tc>
        <w:tc>
          <w:tcPr>
            <w:tcW w:w="4687" w:type="dxa"/>
          </w:tcPr>
          <w:p w14:paraId="032B59C4" w14:textId="77777777" w:rsidR="00A075C7" w:rsidRPr="006A0549" w:rsidRDefault="00A075C7" w:rsidP="00A075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0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Rate per Thousand Gallons</w:t>
            </w:r>
          </w:p>
        </w:tc>
      </w:tr>
      <w:tr w:rsidR="00A075C7" w:rsidRPr="006A0549" w14:paraId="39743F4F" w14:textId="77777777" w:rsidTr="00A075C7">
        <w:trPr>
          <w:trHeight w:val="267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77EB4E" w14:textId="77777777" w:rsidR="00A075C7" w:rsidRPr="006A0549" w:rsidRDefault="00A075C7" w:rsidP="00A075C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A0549">
              <w:rPr>
                <w:rFonts w:ascii="Times New Roman" w:eastAsia="Aptos" w:hAnsi="Times New Roman" w:cs="Times New Roman"/>
                <w:i/>
                <w:iCs/>
                <w:sz w:val="24"/>
                <w:szCs w:val="24"/>
              </w:rPr>
              <w:t>0-5,000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58AD0AD" w14:textId="0AED3594" w:rsidR="00A075C7" w:rsidRPr="006A0549" w:rsidRDefault="00A075C7" w:rsidP="00A07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549">
              <w:rPr>
                <w:rFonts w:ascii="Times New Roman" w:eastAsia="Aptos" w:hAnsi="Times New Roman" w:cs="Times New Roman"/>
                <w:sz w:val="24"/>
                <w:szCs w:val="24"/>
              </w:rPr>
              <w:t>$1</w:t>
            </w:r>
            <w:r w:rsidR="00744ECF">
              <w:rPr>
                <w:rFonts w:ascii="Times New Roman" w:eastAsia="Aptos" w:hAnsi="Times New Roman" w:cs="Times New Roman"/>
                <w:sz w:val="24"/>
                <w:szCs w:val="24"/>
              </w:rPr>
              <w:t>1</w:t>
            </w:r>
            <w:r w:rsidRPr="006A0549">
              <w:rPr>
                <w:rFonts w:ascii="Times New Roman" w:eastAsia="Aptos" w:hAnsi="Times New Roman" w:cs="Times New Roman"/>
                <w:sz w:val="24"/>
                <w:szCs w:val="24"/>
              </w:rPr>
              <w:t>.</w:t>
            </w:r>
            <w:r w:rsidR="0029146F">
              <w:rPr>
                <w:rFonts w:ascii="Times New Roman" w:eastAsia="Aptos" w:hAnsi="Times New Roman" w:cs="Times New Roman"/>
                <w:sz w:val="24"/>
                <w:szCs w:val="24"/>
              </w:rPr>
              <w:t>90</w:t>
            </w:r>
            <w:r w:rsidRPr="006A0549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per thousand gallons</w:t>
            </w:r>
          </w:p>
        </w:tc>
      </w:tr>
      <w:tr w:rsidR="00A075C7" w:rsidRPr="006A0549" w14:paraId="073AADC7" w14:textId="77777777" w:rsidTr="00A075C7">
        <w:trPr>
          <w:trHeight w:val="267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AD97F6" w14:textId="77777777" w:rsidR="00A075C7" w:rsidRPr="006A0549" w:rsidRDefault="00A075C7" w:rsidP="00A075C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A0549">
              <w:rPr>
                <w:rFonts w:ascii="Times New Roman" w:eastAsia="Aptos" w:hAnsi="Times New Roman" w:cs="Times New Roman"/>
                <w:i/>
                <w:iCs/>
                <w:sz w:val="24"/>
                <w:szCs w:val="24"/>
              </w:rPr>
              <w:t>5,001 – 40,000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AB7F2E" w14:textId="7BF7BDF6" w:rsidR="00A075C7" w:rsidRPr="006A0549" w:rsidRDefault="00A075C7" w:rsidP="00A07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549">
              <w:rPr>
                <w:rFonts w:ascii="Times New Roman" w:eastAsia="Aptos" w:hAnsi="Times New Roman" w:cs="Times New Roman"/>
                <w:sz w:val="24"/>
                <w:szCs w:val="24"/>
              </w:rPr>
              <w:t>$</w:t>
            </w:r>
            <w:r w:rsidR="00744ECF">
              <w:rPr>
                <w:rFonts w:ascii="Times New Roman" w:eastAsia="Aptos" w:hAnsi="Times New Roman" w:cs="Times New Roman"/>
                <w:sz w:val="24"/>
                <w:szCs w:val="24"/>
              </w:rPr>
              <w:t>10.75</w:t>
            </w:r>
            <w:r w:rsidRPr="006A0549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per thousand gallons</w:t>
            </w:r>
          </w:p>
        </w:tc>
      </w:tr>
      <w:tr w:rsidR="00A075C7" w:rsidRPr="006A0549" w14:paraId="16C44F65" w14:textId="77777777" w:rsidTr="00A075C7">
        <w:trPr>
          <w:trHeight w:val="267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296942" w14:textId="77777777" w:rsidR="00A075C7" w:rsidRPr="006A0549" w:rsidRDefault="00A075C7" w:rsidP="00A075C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A0549">
              <w:rPr>
                <w:rFonts w:ascii="Times New Roman" w:eastAsia="Aptos" w:hAnsi="Times New Roman" w:cs="Times New Roman"/>
                <w:i/>
                <w:iCs/>
                <w:sz w:val="24"/>
                <w:szCs w:val="24"/>
              </w:rPr>
              <w:t>&gt;40,000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B7EB22" w14:textId="1FD17B3B" w:rsidR="00A075C7" w:rsidRPr="006A0549" w:rsidRDefault="00A075C7" w:rsidP="00A07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549">
              <w:rPr>
                <w:rFonts w:ascii="Times New Roman" w:eastAsia="Aptos" w:hAnsi="Times New Roman" w:cs="Times New Roman"/>
                <w:sz w:val="24"/>
                <w:szCs w:val="24"/>
              </w:rPr>
              <w:t>$</w:t>
            </w:r>
            <w:r w:rsidR="00744ECF">
              <w:rPr>
                <w:rFonts w:ascii="Times New Roman" w:eastAsia="Aptos" w:hAnsi="Times New Roman" w:cs="Times New Roman"/>
                <w:sz w:val="24"/>
                <w:szCs w:val="24"/>
              </w:rPr>
              <w:t>9.55</w:t>
            </w:r>
            <w:r w:rsidRPr="006A0549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per thousand gallons</w:t>
            </w:r>
          </w:p>
        </w:tc>
      </w:tr>
    </w:tbl>
    <w:p w14:paraId="5A5EE221" w14:textId="2344BAFB" w:rsidR="006A0549" w:rsidRPr="00A075C7" w:rsidRDefault="00A075C7" w:rsidP="00E64A56">
      <w:pPr>
        <w:ind w:left="720" w:firstLine="720"/>
        <w:rPr>
          <w:b/>
          <w:bCs/>
          <w:color w:val="00B0F0"/>
          <w:sz w:val="40"/>
          <w:szCs w:val="40"/>
          <w:u w:val="single"/>
        </w:rPr>
      </w:pPr>
      <w:r w:rsidRPr="00A075C7">
        <w:rPr>
          <w:b/>
          <w:bCs/>
          <w:color w:val="00B0F0"/>
          <w:sz w:val="40"/>
          <w:szCs w:val="40"/>
          <w:u w:val="single"/>
        </w:rPr>
        <w:t>Biltmore Forest Water Rate Schedule FY 2</w:t>
      </w:r>
      <w:r w:rsidR="00744ECF">
        <w:rPr>
          <w:b/>
          <w:bCs/>
          <w:color w:val="00B0F0"/>
          <w:sz w:val="40"/>
          <w:szCs w:val="40"/>
          <w:u w:val="single"/>
        </w:rPr>
        <w:t>7</w:t>
      </w:r>
    </w:p>
    <w:p w14:paraId="5299D418" w14:textId="746DBC62" w:rsidR="006A0549" w:rsidRPr="006A0549" w:rsidRDefault="006A0549" w:rsidP="006A0549">
      <w:pPr>
        <w:rPr>
          <w:color w:val="00B0F0"/>
        </w:rPr>
      </w:pPr>
    </w:p>
    <w:p w14:paraId="050112F8" w14:textId="77777777" w:rsidR="00A075C7" w:rsidRPr="00A075C7" w:rsidRDefault="00A075C7" w:rsidP="00A075C7">
      <w:pPr>
        <w:ind w:left="1440" w:firstLine="720"/>
        <w:rPr>
          <w:rFonts w:cstheme="minorHAnsi"/>
          <w:b/>
          <w:bCs/>
          <w:sz w:val="40"/>
          <w:szCs w:val="40"/>
        </w:rPr>
      </w:pPr>
      <w:r w:rsidRPr="00A075C7">
        <w:rPr>
          <w:rFonts w:cstheme="minorHAnsi"/>
          <w:b/>
          <w:bCs/>
          <w:color w:val="0099FF"/>
          <w:sz w:val="40"/>
          <w:szCs w:val="40"/>
          <w:u w:val="single"/>
        </w:rPr>
        <w:t>MSD Sewer Rate Schedule</w:t>
      </w:r>
    </w:p>
    <w:tbl>
      <w:tblPr>
        <w:tblpPr w:leftFromText="180" w:rightFromText="180" w:vertAnchor="text" w:horzAnchor="margin" w:tblpXSpec="center" w:tblpY="177"/>
        <w:tblW w:w="0" w:type="auto"/>
        <w:tblLook w:val="04A0" w:firstRow="1" w:lastRow="0" w:firstColumn="1" w:lastColumn="0" w:noHBand="0" w:noVBand="1"/>
      </w:tblPr>
      <w:tblGrid>
        <w:gridCol w:w="1800"/>
        <w:gridCol w:w="1980"/>
        <w:gridCol w:w="1620"/>
        <w:gridCol w:w="1710"/>
      </w:tblGrid>
      <w:tr w:rsidR="00747D3A" w14:paraId="2209EE17" w14:textId="77777777" w:rsidTr="00747D3A">
        <w:trPr>
          <w:trHeight w:val="674"/>
        </w:trPr>
        <w:tc>
          <w:tcPr>
            <w:tcW w:w="1800" w:type="dxa"/>
            <w:vAlign w:val="center"/>
          </w:tcPr>
          <w:p w14:paraId="298D9E6E" w14:textId="77777777" w:rsidR="00747D3A" w:rsidRDefault="00747D3A" w:rsidP="00747D3A">
            <w:pPr>
              <w:jc w:val="center"/>
            </w:pPr>
            <w:r>
              <w:t>Meter Size</w:t>
            </w:r>
          </w:p>
        </w:tc>
        <w:tc>
          <w:tcPr>
            <w:tcW w:w="1980" w:type="dxa"/>
            <w:vAlign w:val="center"/>
          </w:tcPr>
          <w:p w14:paraId="39039823" w14:textId="77777777" w:rsidR="00747D3A" w:rsidRDefault="00747D3A" w:rsidP="00747D3A">
            <w:pPr>
              <w:jc w:val="center"/>
            </w:pPr>
            <w:r>
              <w:t>Bi-monthly Maintenance Fee</w:t>
            </w:r>
          </w:p>
        </w:tc>
        <w:tc>
          <w:tcPr>
            <w:tcW w:w="1620" w:type="dxa"/>
            <w:vAlign w:val="center"/>
          </w:tcPr>
          <w:p w14:paraId="59F036B4" w14:textId="77777777" w:rsidR="00747D3A" w:rsidRDefault="00747D3A" w:rsidP="00747D3A">
            <w:pPr>
              <w:jc w:val="center"/>
            </w:pPr>
            <w:r>
              <w:t>Bill Fee</w:t>
            </w:r>
          </w:p>
        </w:tc>
        <w:tc>
          <w:tcPr>
            <w:tcW w:w="1710" w:type="dxa"/>
            <w:vAlign w:val="center"/>
          </w:tcPr>
          <w:p w14:paraId="6F6F75DF" w14:textId="77777777" w:rsidR="00747D3A" w:rsidRDefault="00747D3A" w:rsidP="00747D3A">
            <w:pPr>
              <w:jc w:val="center"/>
            </w:pPr>
            <w:r>
              <w:t>Total</w:t>
            </w:r>
          </w:p>
        </w:tc>
      </w:tr>
      <w:tr w:rsidR="00747D3A" w14:paraId="1CF2443D" w14:textId="77777777" w:rsidTr="00747D3A">
        <w:trPr>
          <w:trHeight w:val="360"/>
        </w:trPr>
        <w:tc>
          <w:tcPr>
            <w:tcW w:w="1800" w:type="dxa"/>
            <w:vAlign w:val="center"/>
          </w:tcPr>
          <w:p w14:paraId="71FFA86B" w14:textId="77777777" w:rsidR="00747D3A" w:rsidRDefault="00747D3A" w:rsidP="00747D3A">
            <w:pPr>
              <w:jc w:val="center"/>
            </w:pPr>
            <w:r>
              <w:t>5/8”</w:t>
            </w:r>
          </w:p>
        </w:tc>
        <w:tc>
          <w:tcPr>
            <w:tcW w:w="1980" w:type="dxa"/>
            <w:vAlign w:val="center"/>
          </w:tcPr>
          <w:p w14:paraId="77ECF652" w14:textId="77777777" w:rsidR="00747D3A" w:rsidRDefault="00747D3A" w:rsidP="00747D3A">
            <w:pPr>
              <w:jc w:val="center"/>
            </w:pPr>
            <w:r>
              <w:t>$ 19.16</w:t>
            </w:r>
          </w:p>
        </w:tc>
        <w:tc>
          <w:tcPr>
            <w:tcW w:w="1620" w:type="dxa"/>
            <w:vAlign w:val="center"/>
          </w:tcPr>
          <w:p w14:paraId="58B2A5E4" w14:textId="77777777" w:rsidR="00747D3A" w:rsidRDefault="00747D3A" w:rsidP="00747D3A">
            <w:pPr>
              <w:jc w:val="center"/>
            </w:pPr>
            <w:r>
              <w:t>$ 3.09</w:t>
            </w:r>
          </w:p>
        </w:tc>
        <w:tc>
          <w:tcPr>
            <w:tcW w:w="1710" w:type="dxa"/>
            <w:vAlign w:val="center"/>
          </w:tcPr>
          <w:p w14:paraId="589310A4" w14:textId="77777777" w:rsidR="00747D3A" w:rsidRDefault="00747D3A" w:rsidP="00747D3A">
            <w:pPr>
              <w:jc w:val="center"/>
            </w:pPr>
            <w:r>
              <w:t>$ 22.25</w:t>
            </w:r>
          </w:p>
        </w:tc>
      </w:tr>
      <w:tr w:rsidR="00747D3A" w14:paraId="34CD2DB3" w14:textId="77777777" w:rsidTr="00747D3A">
        <w:trPr>
          <w:trHeight w:val="360"/>
        </w:trPr>
        <w:tc>
          <w:tcPr>
            <w:tcW w:w="1800" w:type="dxa"/>
            <w:vAlign w:val="center"/>
          </w:tcPr>
          <w:p w14:paraId="153097C7" w14:textId="77777777" w:rsidR="00747D3A" w:rsidRDefault="00747D3A" w:rsidP="00747D3A">
            <w:pPr>
              <w:jc w:val="center"/>
            </w:pPr>
            <w:r>
              <w:t>1”</w:t>
            </w:r>
          </w:p>
        </w:tc>
        <w:tc>
          <w:tcPr>
            <w:tcW w:w="1980" w:type="dxa"/>
            <w:vAlign w:val="center"/>
          </w:tcPr>
          <w:p w14:paraId="043B68F1" w14:textId="77777777" w:rsidR="00747D3A" w:rsidRDefault="00747D3A" w:rsidP="00747D3A">
            <w:pPr>
              <w:jc w:val="center"/>
            </w:pPr>
            <w:r>
              <w:t>$ 49.42</w:t>
            </w:r>
          </w:p>
        </w:tc>
        <w:tc>
          <w:tcPr>
            <w:tcW w:w="1620" w:type="dxa"/>
            <w:vAlign w:val="center"/>
          </w:tcPr>
          <w:p w14:paraId="76358924" w14:textId="77777777" w:rsidR="00747D3A" w:rsidRDefault="00747D3A" w:rsidP="00747D3A">
            <w:pPr>
              <w:jc w:val="center"/>
            </w:pPr>
            <w:r>
              <w:t>$ 3.09</w:t>
            </w:r>
          </w:p>
        </w:tc>
        <w:tc>
          <w:tcPr>
            <w:tcW w:w="1710" w:type="dxa"/>
            <w:vAlign w:val="center"/>
          </w:tcPr>
          <w:p w14:paraId="7EDB0EA1" w14:textId="77777777" w:rsidR="00747D3A" w:rsidRDefault="00747D3A" w:rsidP="00747D3A">
            <w:pPr>
              <w:jc w:val="center"/>
            </w:pPr>
            <w:r>
              <w:t>$ 52.51</w:t>
            </w:r>
          </w:p>
        </w:tc>
      </w:tr>
      <w:tr w:rsidR="00747D3A" w14:paraId="27810D77" w14:textId="77777777" w:rsidTr="00747D3A">
        <w:trPr>
          <w:trHeight w:val="360"/>
        </w:trPr>
        <w:tc>
          <w:tcPr>
            <w:tcW w:w="1800" w:type="dxa"/>
            <w:vAlign w:val="center"/>
          </w:tcPr>
          <w:p w14:paraId="3E5F0591" w14:textId="77777777" w:rsidR="00747D3A" w:rsidRDefault="00747D3A" w:rsidP="00747D3A">
            <w:pPr>
              <w:jc w:val="center"/>
            </w:pPr>
            <w:r>
              <w:t>1 ½”</w:t>
            </w:r>
          </w:p>
        </w:tc>
        <w:tc>
          <w:tcPr>
            <w:tcW w:w="1980" w:type="dxa"/>
            <w:vAlign w:val="center"/>
          </w:tcPr>
          <w:p w14:paraId="5E6567D6" w14:textId="77777777" w:rsidR="00747D3A" w:rsidRDefault="00747D3A" w:rsidP="00747D3A">
            <w:pPr>
              <w:jc w:val="center"/>
            </w:pPr>
            <w:r>
              <w:t>$ 112.98</w:t>
            </w:r>
          </w:p>
        </w:tc>
        <w:tc>
          <w:tcPr>
            <w:tcW w:w="1620" w:type="dxa"/>
            <w:vAlign w:val="center"/>
          </w:tcPr>
          <w:p w14:paraId="734D669D" w14:textId="77777777" w:rsidR="00747D3A" w:rsidRDefault="00747D3A" w:rsidP="00747D3A">
            <w:pPr>
              <w:jc w:val="center"/>
            </w:pPr>
            <w:r>
              <w:t>$ 3.09</w:t>
            </w:r>
          </w:p>
        </w:tc>
        <w:tc>
          <w:tcPr>
            <w:tcW w:w="1710" w:type="dxa"/>
            <w:vAlign w:val="center"/>
          </w:tcPr>
          <w:p w14:paraId="7B66881F" w14:textId="77777777" w:rsidR="00747D3A" w:rsidRDefault="00747D3A" w:rsidP="00747D3A">
            <w:pPr>
              <w:jc w:val="center"/>
            </w:pPr>
            <w:r>
              <w:t>$ 116.07</w:t>
            </w:r>
          </w:p>
        </w:tc>
      </w:tr>
      <w:tr w:rsidR="00747D3A" w14:paraId="1A3E876A" w14:textId="77777777" w:rsidTr="00747D3A">
        <w:trPr>
          <w:trHeight w:val="360"/>
        </w:trPr>
        <w:tc>
          <w:tcPr>
            <w:tcW w:w="1800" w:type="dxa"/>
            <w:vAlign w:val="center"/>
          </w:tcPr>
          <w:p w14:paraId="1CEE5FFB" w14:textId="77777777" w:rsidR="00747D3A" w:rsidRDefault="00747D3A" w:rsidP="00747D3A">
            <w:pPr>
              <w:jc w:val="center"/>
            </w:pPr>
            <w:r>
              <w:t>2”</w:t>
            </w:r>
          </w:p>
        </w:tc>
        <w:tc>
          <w:tcPr>
            <w:tcW w:w="1980" w:type="dxa"/>
            <w:vAlign w:val="center"/>
          </w:tcPr>
          <w:p w14:paraId="7FE4DA2D" w14:textId="77777777" w:rsidR="00747D3A" w:rsidRDefault="00747D3A" w:rsidP="00747D3A">
            <w:pPr>
              <w:jc w:val="center"/>
            </w:pPr>
            <w:r>
              <w:t>$ 199.80</w:t>
            </w:r>
          </w:p>
        </w:tc>
        <w:tc>
          <w:tcPr>
            <w:tcW w:w="1620" w:type="dxa"/>
            <w:vAlign w:val="center"/>
          </w:tcPr>
          <w:p w14:paraId="0992E0D2" w14:textId="77777777" w:rsidR="00747D3A" w:rsidRDefault="00747D3A" w:rsidP="00747D3A">
            <w:pPr>
              <w:jc w:val="center"/>
            </w:pPr>
            <w:r>
              <w:t>$ 3.09</w:t>
            </w:r>
          </w:p>
        </w:tc>
        <w:tc>
          <w:tcPr>
            <w:tcW w:w="1710" w:type="dxa"/>
            <w:vAlign w:val="center"/>
          </w:tcPr>
          <w:p w14:paraId="62C77E20" w14:textId="77777777" w:rsidR="00747D3A" w:rsidRDefault="00747D3A" w:rsidP="00747D3A">
            <w:pPr>
              <w:jc w:val="center"/>
            </w:pPr>
            <w:r>
              <w:t>$ 202.89</w:t>
            </w:r>
          </w:p>
        </w:tc>
      </w:tr>
      <w:tr w:rsidR="00747D3A" w14:paraId="1B7F260F" w14:textId="77777777" w:rsidTr="00747D3A">
        <w:trPr>
          <w:trHeight w:val="360"/>
        </w:trPr>
        <w:tc>
          <w:tcPr>
            <w:tcW w:w="1800" w:type="dxa"/>
            <w:vAlign w:val="center"/>
          </w:tcPr>
          <w:p w14:paraId="6BDDB5A9" w14:textId="77777777" w:rsidR="00747D3A" w:rsidRDefault="00747D3A" w:rsidP="00747D3A">
            <w:pPr>
              <w:jc w:val="center"/>
            </w:pPr>
            <w:r>
              <w:t>8”</w:t>
            </w:r>
          </w:p>
        </w:tc>
        <w:tc>
          <w:tcPr>
            <w:tcW w:w="1980" w:type="dxa"/>
            <w:vAlign w:val="center"/>
          </w:tcPr>
          <w:p w14:paraId="338F1187" w14:textId="77777777" w:rsidR="00747D3A" w:rsidRDefault="00747D3A" w:rsidP="00747D3A">
            <w:pPr>
              <w:jc w:val="center"/>
            </w:pPr>
            <w:r>
              <w:t>$ 3,162.56</w:t>
            </w:r>
          </w:p>
        </w:tc>
        <w:tc>
          <w:tcPr>
            <w:tcW w:w="1620" w:type="dxa"/>
            <w:vAlign w:val="center"/>
          </w:tcPr>
          <w:p w14:paraId="12A028B6" w14:textId="77777777" w:rsidR="00747D3A" w:rsidRDefault="00747D3A" w:rsidP="00747D3A">
            <w:pPr>
              <w:jc w:val="center"/>
            </w:pPr>
            <w:r>
              <w:t>$ 3.09</w:t>
            </w:r>
          </w:p>
        </w:tc>
        <w:tc>
          <w:tcPr>
            <w:tcW w:w="1710" w:type="dxa"/>
            <w:vAlign w:val="center"/>
          </w:tcPr>
          <w:p w14:paraId="2546783B" w14:textId="77777777" w:rsidR="00747D3A" w:rsidRDefault="00747D3A" w:rsidP="00747D3A">
            <w:pPr>
              <w:jc w:val="center"/>
            </w:pPr>
            <w:r>
              <w:t>$ 3,165.65</w:t>
            </w:r>
          </w:p>
        </w:tc>
      </w:tr>
    </w:tbl>
    <w:p w14:paraId="42128AF9" w14:textId="4C0DBEC6" w:rsidR="001E369F" w:rsidRPr="006A0549" w:rsidRDefault="001E369F" w:rsidP="001E369F">
      <w:pPr>
        <w:rPr>
          <w:sz w:val="28"/>
          <w:szCs w:val="28"/>
        </w:rPr>
      </w:pPr>
    </w:p>
    <w:p w14:paraId="26102134" w14:textId="77777777" w:rsidR="001E369F" w:rsidRDefault="001E369F" w:rsidP="001E369F"/>
    <w:p w14:paraId="53D68B2D" w14:textId="77777777" w:rsidR="001E369F" w:rsidRDefault="001E369F" w:rsidP="001E369F"/>
    <w:p w14:paraId="3C539295" w14:textId="77777777" w:rsidR="001E369F" w:rsidRPr="00ED35FF" w:rsidRDefault="001E369F" w:rsidP="001E369F"/>
    <w:p w14:paraId="2D797D7E" w14:textId="7145DA10" w:rsidR="001E369F" w:rsidRPr="00ED35FF" w:rsidRDefault="001E369F" w:rsidP="001E369F">
      <w:r w:rsidRPr="00ED35FF">
        <w:t>Treatment Fee of $</w:t>
      </w:r>
      <w:r w:rsidR="00744ECF">
        <w:t>8.31</w:t>
      </w:r>
      <w:r>
        <w:t xml:space="preserve"> </w:t>
      </w:r>
      <w:r w:rsidRPr="00ED35FF">
        <w:t>per 1,000 gallons</w:t>
      </w:r>
      <w:r w:rsidR="006A0549">
        <w:t>:</w:t>
      </w:r>
    </w:p>
    <w:p w14:paraId="51AC88A4" w14:textId="01E2B952" w:rsidR="001E369F" w:rsidRPr="00ED35FF" w:rsidRDefault="001E369F" w:rsidP="006A0549">
      <w:pPr>
        <w:pStyle w:val="Heading2"/>
        <w:ind w:left="720" w:firstLine="720"/>
        <w:jc w:val="left"/>
        <w:rPr>
          <w:i/>
          <w:iCs/>
        </w:rPr>
      </w:pPr>
      <w:r w:rsidRPr="00ED35FF">
        <w:rPr>
          <w:i/>
          <w:iCs/>
        </w:rPr>
        <w:t>Sample sewer calculation for 10,000 gallons on a 5/8” meter</w:t>
      </w:r>
      <w:r w:rsidR="00A075C7">
        <w:rPr>
          <w:i/>
          <w:iCs/>
        </w:rPr>
        <w:t>-</w:t>
      </w:r>
    </w:p>
    <w:p w14:paraId="6302DCC2" w14:textId="77777777" w:rsidR="001E369F" w:rsidRPr="00ED35FF" w:rsidRDefault="001E369F" w:rsidP="001E369F">
      <w:pPr>
        <w:numPr>
          <w:ilvl w:val="0"/>
          <w:numId w:val="1"/>
        </w:numPr>
        <w:spacing w:after="0" w:line="240" w:lineRule="auto"/>
        <w:rPr>
          <w:i/>
          <w:iCs/>
        </w:rPr>
      </w:pPr>
      <w:r w:rsidRPr="00ED35FF">
        <w:rPr>
          <w:i/>
          <w:iCs/>
        </w:rPr>
        <w:t>10,000/1,000 = 10</w:t>
      </w:r>
    </w:p>
    <w:p w14:paraId="7FDBEEDE" w14:textId="05611FCB" w:rsidR="001E369F" w:rsidRPr="00ED35FF" w:rsidRDefault="001E369F" w:rsidP="001E369F">
      <w:pPr>
        <w:numPr>
          <w:ilvl w:val="0"/>
          <w:numId w:val="1"/>
        </w:numPr>
        <w:spacing w:after="0" w:line="240" w:lineRule="auto"/>
        <w:rPr>
          <w:i/>
          <w:iCs/>
        </w:rPr>
      </w:pPr>
      <w:r w:rsidRPr="00ED35FF">
        <w:rPr>
          <w:i/>
          <w:iCs/>
        </w:rPr>
        <w:t>10</w:t>
      </w:r>
      <w:r>
        <w:rPr>
          <w:i/>
          <w:iCs/>
        </w:rPr>
        <w:t xml:space="preserve"> x $</w:t>
      </w:r>
      <w:r w:rsidR="00744ECF">
        <w:rPr>
          <w:i/>
          <w:iCs/>
        </w:rPr>
        <w:t>8.31</w:t>
      </w:r>
      <w:r w:rsidRPr="00ED35FF">
        <w:rPr>
          <w:i/>
          <w:iCs/>
        </w:rPr>
        <w:t>= $</w:t>
      </w:r>
      <w:r w:rsidR="00744ECF">
        <w:rPr>
          <w:i/>
          <w:iCs/>
        </w:rPr>
        <w:t>83.10</w:t>
      </w:r>
    </w:p>
    <w:p w14:paraId="3367A62C" w14:textId="672805E6" w:rsidR="001E369F" w:rsidRDefault="001E369F" w:rsidP="001E369F">
      <w:pPr>
        <w:numPr>
          <w:ilvl w:val="0"/>
          <w:numId w:val="1"/>
        </w:numPr>
        <w:spacing w:after="0" w:line="240" w:lineRule="auto"/>
        <w:rPr>
          <w:i/>
          <w:iCs/>
        </w:rPr>
      </w:pPr>
      <w:r w:rsidRPr="009B640E">
        <w:rPr>
          <w:i/>
          <w:iCs/>
        </w:rPr>
        <w:t xml:space="preserve">Add bi-monthly maintenance fee, bill fee and treatment fee = </w:t>
      </w:r>
      <w:r w:rsidR="00264B7B">
        <w:rPr>
          <w:i/>
          <w:iCs/>
        </w:rPr>
        <w:t>19.16</w:t>
      </w:r>
      <w:r w:rsidR="006233F7">
        <w:rPr>
          <w:i/>
          <w:iCs/>
        </w:rPr>
        <w:t>+</w:t>
      </w:r>
      <w:r w:rsidR="0022485A">
        <w:rPr>
          <w:i/>
          <w:iCs/>
        </w:rPr>
        <w:t>3.0</w:t>
      </w:r>
      <w:r w:rsidR="005A4331">
        <w:rPr>
          <w:i/>
          <w:iCs/>
        </w:rPr>
        <w:t>9</w:t>
      </w:r>
      <w:r w:rsidR="006233F7">
        <w:rPr>
          <w:i/>
          <w:iCs/>
        </w:rPr>
        <w:t>+</w:t>
      </w:r>
      <w:r w:rsidR="00264B7B">
        <w:rPr>
          <w:i/>
          <w:iCs/>
        </w:rPr>
        <w:t>83.10</w:t>
      </w:r>
      <w:r w:rsidRPr="009B640E">
        <w:rPr>
          <w:i/>
          <w:iCs/>
        </w:rPr>
        <w:t>= $</w:t>
      </w:r>
      <w:r w:rsidR="00264B7B">
        <w:rPr>
          <w:i/>
          <w:iCs/>
        </w:rPr>
        <w:t>105.3</w:t>
      </w:r>
      <w:r w:rsidR="005A4331">
        <w:rPr>
          <w:i/>
          <w:iCs/>
        </w:rPr>
        <w:t>5</w:t>
      </w:r>
      <w:r w:rsidR="006A0549">
        <w:rPr>
          <w:i/>
          <w:iCs/>
        </w:rPr>
        <w:t xml:space="preserve"> </w:t>
      </w:r>
    </w:p>
    <w:p w14:paraId="162DDF4E" w14:textId="77777777" w:rsidR="006A0549" w:rsidRDefault="006A0549" w:rsidP="006A0549">
      <w:pPr>
        <w:spacing w:after="0" w:line="240" w:lineRule="auto"/>
        <w:ind w:left="720"/>
        <w:rPr>
          <w:i/>
          <w:iCs/>
        </w:rPr>
      </w:pPr>
    </w:p>
    <w:p w14:paraId="2A5EB2A3" w14:textId="77777777" w:rsidR="001E369F" w:rsidRPr="009B640E" w:rsidRDefault="001E369F" w:rsidP="001E369F">
      <w:pPr>
        <w:ind w:left="1440"/>
        <w:rPr>
          <w:i/>
          <w:iCs/>
        </w:rPr>
      </w:pPr>
      <w:r>
        <w:rPr>
          <w:i/>
          <w:iCs/>
        </w:rPr>
        <w:t xml:space="preserve"> </w:t>
      </w:r>
    </w:p>
    <w:p w14:paraId="7ADC23C8" w14:textId="77777777" w:rsidR="001E369F" w:rsidRPr="00ED35FF" w:rsidRDefault="001E369F" w:rsidP="001E369F">
      <w:pPr>
        <w:rPr>
          <w:i/>
          <w:iCs/>
        </w:rPr>
      </w:pPr>
    </w:p>
    <w:p w14:paraId="06048C1C" w14:textId="6A55AF08" w:rsidR="001E369F" w:rsidRPr="001E369F" w:rsidRDefault="001E369F" w:rsidP="001E369F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sectPr w:rsidR="001E369F" w:rsidRPr="001E36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94E77"/>
    <w:multiLevelType w:val="hybridMultilevel"/>
    <w:tmpl w:val="A134ECCC"/>
    <w:lvl w:ilvl="0" w:tplc="CB8C752C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948736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e1MDEyNLO0MDO3MDVU0lEKTi0uzszPAykwrAUAWhEV8SwAAAA="/>
  </w:docVars>
  <w:rsids>
    <w:rsidRoot w:val="001E369F"/>
    <w:rsid w:val="00114572"/>
    <w:rsid w:val="001535F9"/>
    <w:rsid w:val="001725E8"/>
    <w:rsid w:val="001E369F"/>
    <w:rsid w:val="00212D99"/>
    <w:rsid w:val="0022485A"/>
    <w:rsid w:val="0026345A"/>
    <w:rsid w:val="00264B7B"/>
    <w:rsid w:val="0029146F"/>
    <w:rsid w:val="002E4FF8"/>
    <w:rsid w:val="003272A6"/>
    <w:rsid w:val="003605F0"/>
    <w:rsid w:val="00363879"/>
    <w:rsid w:val="003772E0"/>
    <w:rsid w:val="003B593A"/>
    <w:rsid w:val="0041337D"/>
    <w:rsid w:val="004C3C08"/>
    <w:rsid w:val="00587AFC"/>
    <w:rsid w:val="005A4331"/>
    <w:rsid w:val="005D7641"/>
    <w:rsid w:val="006233F7"/>
    <w:rsid w:val="00656E2D"/>
    <w:rsid w:val="00697A2B"/>
    <w:rsid w:val="006A0549"/>
    <w:rsid w:val="006B75CE"/>
    <w:rsid w:val="00744ECF"/>
    <w:rsid w:val="00747D3A"/>
    <w:rsid w:val="0095081C"/>
    <w:rsid w:val="009E4988"/>
    <w:rsid w:val="00A075C7"/>
    <w:rsid w:val="00AA1A44"/>
    <w:rsid w:val="00AF29E7"/>
    <w:rsid w:val="00B60529"/>
    <w:rsid w:val="00BD204D"/>
    <w:rsid w:val="00C60BAF"/>
    <w:rsid w:val="00CF4628"/>
    <w:rsid w:val="00D84AEF"/>
    <w:rsid w:val="00DD1321"/>
    <w:rsid w:val="00E35304"/>
    <w:rsid w:val="00E44454"/>
    <w:rsid w:val="00E64A56"/>
    <w:rsid w:val="00E71E56"/>
    <w:rsid w:val="00E97F98"/>
    <w:rsid w:val="00ED3A57"/>
    <w:rsid w:val="00EE2CD7"/>
    <w:rsid w:val="00EE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968BD"/>
  <w15:chartTrackingRefBased/>
  <w15:docId w15:val="{A630716D-ABE3-46BF-8684-24F350FB7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E369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color w:val="FF0000"/>
      <w:sz w:val="32"/>
      <w:szCs w:val="24"/>
    </w:rPr>
  </w:style>
  <w:style w:type="paragraph" w:styleId="Heading2">
    <w:name w:val="heading 2"/>
    <w:basedOn w:val="Normal"/>
    <w:next w:val="Normal"/>
    <w:link w:val="Heading2Char"/>
    <w:qFormat/>
    <w:rsid w:val="001E369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E369F"/>
    <w:rPr>
      <w:rFonts w:ascii="Times New Roman" w:eastAsia="Times New Roman" w:hAnsi="Times New Roman" w:cs="Times New Roman"/>
      <w:color w:val="FF0000"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1E369F"/>
    <w:rPr>
      <w:rFonts w:ascii="Times New Roman" w:eastAsia="Times New Roman" w:hAnsi="Times New Roman" w:cs="Times New Roman"/>
      <w:sz w:val="24"/>
      <w:szCs w:val="24"/>
      <w:u w:val="single"/>
    </w:rPr>
  </w:style>
  <w:style w:type="table" w:styleId="TableGrid">
    <w:name w:val="Table Grid"/>
    <w:basedOn w:val="TableNormal"/>
    <w:uiPriority w:val="39"/>
    <w:rsid w:val="002E4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153</Words>
  <Characters>898</Characters>
  <Application>Microsoft Office Word</Application>
  <DocSecurity>0</DocSecurity>
  <Lines>33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VC3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Jacobs</dc:creator>
  <cp:keywords/>
  <dc:description/>
  <cp:lastModifiedBy>Laura Jacobs</cp:lastModifiedBy>
  <cp:revision>6</cp:revision>
  <cp:lastPrinted>2026-09-08T17:15:00Z</cp:lastPrinted>
  <dcterms:created xsi:type="dcterms:W3CDTF">2026-09-08T15:55:00Z</dcterms:created>
  <dcterms:modified xsi:type="dcterms:W3CDTF">2026-09-08T17:16:00Z</dcterms:modified>
</cp:coreProperties>
</file>